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FB34A" w14:textId="50693F22" w:rsidR="00FF328D" w:rsidRDefault="00FF328D" w:rsidP="00FF328D">
      <w:pPr>
        <w:jc w:val="right"/>
        <w:rPr>
          <w:rFonts w:ascii="Roboto" w:hAnsi="Roboto" w:hint="eastAsia"/>
          <w:b/>
          <w:bCs/>
          <w:lang w:val="es-MX"/>
        </w:rPr>
      </w:pPr>
      <w:r w:rsidRPr="00B10220">
        <w:rPr>
          <w:rFonts w:ascii="Roboto" w:hAnsi="Roboto"/>
          <w:b/>
          <w:bCs/>
          <w:lang w:val="es-MX"/>
        </w:rPr>
        <w:t xml:space="preserve">Etapa </w:t>
      </w:r>
      <w:r w:rsidR="00FB7F0A">
        <w:rPr>
          <w:rFonts w:ascii="Roboto" w:hAnsi="Roboto"/>
          <w:b/>
          <w:bCs/>
          <w:lang w:val="es-MX"/>
        </w:rPr>
        <w:t>B</w:t>
      </w:r>
    </w:p>
    <w:p w14:paraId="3C70D26D" w14:textId="77777777" w:rsidR="00771445" w:rsidRPr="00B10220" w:rsidRDefault="00771445" w:rsidP="00FF328D">
      <w:pPr>
        <w:jc w:val="right"/>
        <w:rPr>
          <w:rFonts w:ascii="Roboto" w:hAnsi="Roboto" w:hint="eastAsia"/>
          <w:b/>
          <w:bCs/>
          <w:lang w:val="es-MX"/>
        </w:rPr>
      </w:pPr>
    </w:p>
    <w:p w14:paraId="1D0E1F70" w14:textId="77777777" w:rsidR="00FF328D" w:rsidRPr="003E4DD6" w:rsidRDefault="00FF328D" w:rsidP="00FF328D">
      <w:pPr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>Carta compromiso para Desarrollar Ciudades Resilientes MCR2030</w:t>
      </w:r>
    </w:p>
    <w:p w14:paraId="41D8C169" w14:textId="74A14CE2" w:rsidR="00FF328D" w:rsidRPr="003E4DD6" w:rsidRDefault="00A768AA" w:rsidP="00FF328D">
      <w:pPr>
        <w:jc w:val="right"/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 xml:space="preserve">Lugar, </w:t>
      </w:r>
      <w:r w:rsidR="00FF328D" w:rsidRPr="003E4DD6">
        <w:rPr>
          <w:rFonts w:ascii="Roboto" w:hAnsi="Roboto"/>
          <w:lang w:val="es-MX"/>
        </w:rPr>
        <w:t xml:space="preserve">DD/MM/AAAA </w:t>
      </w:r>
    </w:p>
    <w:p w14:paraId="3380BC0D" w14:textId="77777777" w:rsidR="00FF328D" w:rsidRPr="003E4DD6" w:rsidRDefault="00FF328D" w:rsidP="00FF328D">
      <w:pPr>
        <w:jc w:val="right"/>
        <w:rPr>
          <w:rFonts w:ascii="Roboto" w:hAnsi="Roboto" w:hint="eastAsia"/>
          <w:lang w:val="es-MX"/>
        </w:rPr>
      </w:pPr>
    </w:p>
    <w:p w14:paraId="6CBB0F91" w14:textId="77777777" w:rsidR="00FF328D" w:rsidRPr="003E4DD6" w:rsidRDefault="00FF328D" w:rsidP="00FF328D">
      <w:pPr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>A la</w:t>
      </w:r>
      <w:r w:rsidRPr="003E4DD6">
        <w:rPr>
          <w:rFonts w:ascii="Roboto" w:hAnsi="Roboto"/>
          <w:b/>
          <w:bCs/>
          <w:lang w:val="es-MX"/>
        </w:rPr>
        <w:t xml:space="preserve"> Oficina de las Naciones Unidas para la Reducción del Riesgo de Desastres (UNDRR)</w:t>
      </w:r>
    </w:p>
    <w:p w14:paraId="5F512D80" w14:textId="77777777" w:rsidR="00FF328D" w:rsidRPr="003E4DD6" w:rsidRDefault="00FF328D" w:rsidP="00FF328D">
      <w:pPr>
        <w:rPr>
          <w:rFonts w:ascii="Roboto" w:hAnsi="Roboto" w:hint="eastAsia"/>
          <w:lang w:val="es-MX"/>
        </w:rPr>
      </w:pPr>
    </w:p>
    <w:p w14:paraId="484B8335" w14:textId="69684AED" w:rsidR="00FF328D" w:rsidRPr="003E4DD6" w:rsidRDefault="00314D99" w:rsidP="00FF328D">
      <w:pPr>
        <w:jc w:val="both"/>
        <w:rPr>
          <w:rFonts w:ascii="Roboto" w:hAnsi="Roboto" w:hint="eastAsia"/>
          <w:lang w:val="es-MX"/>
        </w:rPr>
      </w:pPr>
      <w:r>
        <w:rPr>
          <w:rFonts w:ascii="Roboto" w:hAnsi="Roboto"/>
          <w:lang w:val="es-MX"/>
        </w:rPr>
        <w:t xml:space="preserve">Estimados reciban un cordial saludo, </w:t>
      </w:r>
    </w:p>
    <w:p w14:paraId="13F55DD3" w14:textId="2066A418" w:rsidR="00FF328D" w:rsidRPr="003E4DD6" w:rsidRDefault="00FF328D" w:rsidP="00FF328D">
      <w:pPr>
        <w:jc w:val="both"/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 xml:space="preserve">Por </w:t>
      </w:r>
      <w:r w:rsidR="00A768AA" w:rsidRPr="003E4DD6">
        <w:rPr>
          <w:rFonts w:ascii="Roboto" w:hAnsi="Roboto"/>
          <w:lang w:val="es-MX"/>
        </w:rPr>
        <w:t xml:space="preserve">medio de </w:t>
      </w:r>
      <w:r w:rsidRPr="003E4DD6">
        <w:rPr>
          <w:rFonts w:ascii="Roboto" w:hAnsi="Roboto"/>
          <w:lang w:val="es-MX"/>
        </w:rPr>
        <w:t>la presente carta solicito el registro de [</w:t>
      </w:r>
      <w:r w:rsidRPr="003E4DD6">
        <w:rPr>
          <w:rFonts w:ascii="Roboto" w:hAnsi="Roboto" w:cs="Arial"/>
          <w:bCs/>
          <w:i/>
          <w:iCs/>
          <w:color w:val="000000" w:themeColor="text1"/>
          <w:lang w:val="es-MX"/>
        </w:rPr>
        <w:t>nombre de la entidad territorial</w:t>
      </w:r>
      <w:r w:rsidRPr="003E4DD6">
        <w:rPr>
          <w:rFonts w:ascii="Roboto" w:hAnsi="Roboto"/>
          <w:lang w:val="es-MX"/>
        </w:rPr>
        <w:t>] en la iniciativa "Desarrollando Ciudades Resilientes 2030" (MCR2030).</w:t>
      </w:r>
    </w:p>
    <w:p w14:paraId="666EC757" w14:textId="39695C3E" w:rsidR="007F085B" w:rsidRPr="007F085B" w:rsidRDefault="004524B3" w:rsidP="00FF328D">
      <w:pPr>
        <w:jc w:val="both"/>
        <w:rPr>
          <w:rFonts w:ascii="Roboto" w:hAnsi="Roboto" w:cs="Arial" w:hint="eastAsia"/>
          <w:bCs/>
          <w:i/>
          <w:iCs/>
          <w:color w:val="000000" w:themeColor="text1"/>
          <w:lang w:val="es-MX"/>
        </w:rPr>
      </w:pPr>
      <w:r w:rsidRPr="004524B3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Al participar en el MCR2030, la </w:t>
      </w:r>
      <w:r w:rsidR="004F2B22">
        <w:rPr>
          <w:rFonts w:ascii="Roboto" w:hAnsi="Roboto" w:cs="Arial"/>
          <w:bCs/>
          <w:i/>
          <w:iCs/>
          <w:color w:val="000000" w:themeColor="text1"/>
          <w:lang w:val="es-MX"/>
        </w:rPr>
        <w:t>entidad territoria</w:t>
      </w:r>
      <w:r w:rsidR="004F2B22">
        <w:rPr>
          <w:rFonts w:ascii="Roboto" w:hAnsi="Roboto" w:cs="Arial" w:hint="eastAsia"/>
          <w:bCs/>
          <w:i/>
          <w:iCs/>
          <w:color w:val="000000" w:themeColor="text1"/>
          <w:lang w:val="es-MX"/>
        </w:rPr>
        <w:t>l</w:t>
      </w:r>
      <w:r w:rsidRPr="004524B3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está comprometida con </w:t>
      </w:r>
      <w:r w:rsidR="004F2B22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la formulación </w:t>
      </w:r>
      <w:r w:rsidRPr="004524B3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o </w:t>
      </w:r>
      <w:r w:rsidR="004F2B22">
        <w:rPr>
          <w:rFonts w:ascii="Roboto" w:hAnsi="Roboto" w:cs="Arial"/>
          <w:bCs/>
          <w:i/>
          <w:iCs/>
          <w:color w:val="000000" w:themeColor="text1"/>
          <w:lang w:val="es-MX"/>
        </w:rPr>
        <w:t>actualizació</w:t>
      </w:r>
      <w:r w:rsidR="004F2B22">
        <w:rPr>
          <w:rFonts w:ascii="Roboto" w:hAnsi="Roboto" w:cs="Arial" w:hint="eastAsia"/>
          <w:bCs/>
          <w:i/>
          <w:iCs/>
          <w:color w:val="000000" w:themeColor="text1"/>
          <w:lang w:val="es-MX"/>
        </w:rPr>
        <w:t>n</w:t>
      </w:r>
      <w:r w:rsidR="004F2B22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del plan territorial para la gestión del riesgo de desastre</w:t>
      </w:r>
      <w:r w:rsidR="004F2B22">
        <w:rPr>
          <w:rFonts w:ascii="Roboto" w:hAnsi="Roboto" w:cs="Arial" w:hint="eastAsia"/>
          <w:bCs/>
          <w:i/>
          <w:iCs/>
          <w:color w:val="000000" w:themeColor="text1"/>
          <w:lang w:val="es-MX"/>
        </w:rPr>
        <w:t>s</w:t>
      </w:r>
      <w:r w:rsidR="004F2B22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</w:t>
      </w:r>
      <w:r w:rsidR="00B11894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asegurando </w:t>
      </w:r>
      <w:r w:rsidRPr="004524B3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que los planes de desarrollo estén informados de </w:t>
      </w:r>
      <w:r w:rsidR="004F2B22" w:rsidRPr="004524B3">
        <w:rPr>
          <w:rFonts w:ascii="Roboto" w:hAnsi="Roboto" w:cs="Arial"/>
          <w:bCs/>
          <w:i/>
          <w:iCs/>
          <w:color w:val="000000" w:themeColor="text1"/>
          <w:lang w:val="es-MX"/>
        </w:rPr>
        <w:t>los</w:t>
      </w:r>
      <w:r w:rsidR="004F2B22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escenario</w:t>
      </w:r>
      <w:r w:rsidR="004F2B22">
        <w:rPr>
          <w:rFonts w:ascii="Roboto" w:hAnsi="Roboto" w:cs="Arial" w:hint="eastAsia"/>
          <w:bCs/>
          <w:i/>
          <w:iCs/>
          <w:color w:val="000000" w:themeColor="text1"/>
          <w:lang w:val="es-MX"/>
        </w:rPr>
        <w:t>s</w:t>
      </w:r>
      <w:r w:rsidR="004F2B22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de</w:t>
      </w:r>
      <w:r w:rsidRPr="004524B3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riesgos</w:t>
      </w:r>
      <w:r w:rsidR="00B11894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y definiendo un mecanismo</w:t>
      </w:r>
      <w:r w:rsidR="004F2B22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de seguimiento</w:t>
      </w:r>
      <w:r w:rsidR="00B11894">
        <w:rPr>
          <w:rFonts w:ascii="Roboto" w:hAnsi="Roboto" w:cs="Arial"/>
          <w:bCs/>
          <w:i/>
          <w:iCs/>
          <w:color w:val="000000" w:themeColor="text1"/>
          <w:lang w:val="es-MX"/>
        </w:rPr>
        <w:t>,</w:t>
      </w:r>
      <w:r w:rsidR="004F2B22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evaluación </w:t>
      </w:r>
      <w:r w:rsidR="00B11894">
        <w:rPr>
          <w:rFonts w:ascii="Roboto" w:hAnsi="Roboto" w:cs="Arial"/>
          <w:bCs/>
          <w:i/>
          <w:iCs/>
          <w:color w:val="000000" w:themeColor="text1"/>
          <w:lang w:val="es-MX"/>
        </w:rPr>
        <w:t>y reporte</w:t>
      </w:r>
      <w:r w:rsidRPr="004524B3">
        <w:rPr>
          <w:rFonts w:ascii="Roboto" w:hAnsi="Roboto" w:cs="Arial"/>
          <w:bCs/>
          <w:i/>
          <w:iCs/>
          <w:color w:val="000000" w:themeColor="text1"/>
          <w:lang w:val="es-MX"/>
        </w:rPr>
        <w:t>, incluyendo indicadores y criterios,</w:t>
      </w:r>
      <w:r w:rsidR="00B11894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para pasar a la siguiente etapa.</w:t>
      </w:r>
    </w:p>
    <w:p w14:paraId="4524B5F3" w14:textId="3BE1F488" w:rsidR="00FF328D" w:rsidRPr="003E4DD6" w:rsidRDefault="00FF328D" w:rsidP="00FF328D">
      <w:pPr>
        <w:jc w:val="both"/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 xml:space="preserve">A tal fin, designo [nombre completo, cargo, número de teléfono, correo electrónico </w:t>
      </w:r>
      <w:r w:rsidRPr="003E4DD6">
        <w:rPr>
          <w:rFonts w:ascii="Roboto" w:hAnsi="Roboto" w:cs="Arial"/>
          <w:bCs/>
          <w:i/>
          <w:iCs/>
          <w:color w:val="000000" w:themeColor="text1"/>
          <w:lang w:val="es-MX"/>
        </w:rPr>
        <w:t>del punto focal o coordinador de gestión del riesgo de la entidad territorial para la coordinación con MCR2030</w:t>
      </w:r>
      <w:r w:rsidRPr="003E4DD6">
        <w:rPr>
          <w:rFonts w:ascii="Roboto" w:hAnsi="Roboto"/>
          <w:lang w:val="es-MX"/>
        </w:rPr>
        <w:t xml:space="preserve">] como centro de coordinación de la iniciativa en el </w:t>
      </w:r>
      <w:r w:rsidR="005A39B0" w:rsidRPr="003E4DD6">
        <w:rPr>
          <w:rFonts w:ascii="Roboto" w:hAnsi="Roboto"/>
          <w:lang w:val="es-MX"/>
        </w:rPr>
        <w:t>territorio</w:t>
      </w:r>
      <w:r w:rsidRPr="003E4DD6">
        <w:rPr>
          <w:rFonts w:ascii="Roboto" w:hAnsi="Roboto"/>
          <w:lang w:val="es-MX"/>
        </w:rPr>
        <w:t>.</w:t>
      </w:r>
    </w:p>
    <w:p w14:paraId="2C650A83" w14:textId="4E1B9C5D" w:rsidR="00FF328D" w:rsidRPr="003E4DD6" w:rsidRDefault="00993B66" w:rsidP="00FF328D">
      <w:pPr>
        <w:jc w:val="both"/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 xml:space="preserve">La Secretaría </w:t>
      </w:r>
      <w:r w:rsidR="005A39B0" w:rsidRPr="003E4DD6">
        <w:rPr>
          <w:rFonts w:ascii="Roboto" w:hAnsi="Roboto"/>
          <w:lang w:val="es-MX"/>
        </w:rPr>
        <w:t>o Área de</w:t>
      </w:r>
      <w:r w:rsidR="00FF328D" w:rsidRPr="003E4DD6">
        <w:rPr>
          <w:rFonts w:ascii="Roboto" w:hAnsi="Roboto"/>
          <w:lang w:val="es-MX"/>
        </w:rPr>
        <w:t xml:space="preserve"> [Nombre de</w:t>
      </w:r>
      <w:r w:rsidR="005A39B0" w:rsidRPr="003E4DD6">
        <w:rPr>
          <w:rFonts w:ascii="Roboto" w:hAnsi="Roboto"/>
          <w:lang w:val="es-MX"/>
        </w:rPr>
        <w:t xml:space="preserve"> </w:t>
      </w:r>
      <w:r w:rsidR="00FF328D" w:rsidRPr="003E4DD6">
        <w:rPr>
          <w:rFonts w:ascii="Roboto" w:hAnsi="Roboto"/>
          <w:lang w:val="es-MX"/>
        </w:rPr>
        <w:t>l</w:t>
      </w:r>
      <w:r w:rsidR="005A39B0" w:rsidRPr="003E4DD6">
        <w:rPr>
          <w:rFonts w:ascii="Roboto" w:hAnsi="Roboto"/>
          <w:lang w:val="es-MX"/>
        </w:rPr>
        <w:t>a</w:t>
      </w:r>
      <w:r w:rsidR="00FF328D" w:rsidRPr="003E4DD6">
        <w:rPr>
          <w:rFonts w:ascii="Roboto" w:hAnsi="Roboto"/>
          <w:lang w:val="es-MX"/>
        </w:rPr>
        <w:t xml:space="preserve"> dep</w:t>
      </w:r>
      <w:r w:rsidR="005A39B0" w:rsidRPr="003E4DD6">
        <w:rPr>
          <w:rFonts w:ascii="Roboto" w:hAnsi="Roboto"/>
          <w:lang w:val="es-MX"/>
        </w:rPr>
        <w:t>endencia</w:t>
      </w:r>
      <w:r w:rsidR="00FF328D" w:rsidRPr="003E4DD6">
        <w:rPr>
          <w:rFonts w:ascii="Roboto" w:hAnsi="Roboto"/>
          <w:lang w:val="es-MX"/>
        </w:rPr>
        <w:t>] será el órgano de coordinación para el desarrollo de actividades relacionadas con la iniciativa MCR2030.</w:t>
      </w:r>
    </w:p>
    <w:p w14:paraId="3B511842" w14:textId="77777777" w:rsidR="00FF328D" w:rsidRPr="003E4DD6" w:rsidRDefault="00FF328D" w:rsidP="00FF328D">
      <w:pPr>
        <w:jc w:val="both"/>
        <w:rPr>
          <w:rFonts w:ascii="Roboto" w:hAnsi="Roboto" w:hint="eastAsia"/>
          <w:lang w:val="es-MX"/>
        </w:rPr>
      </w:pPr>
    </w:p>
    <w:p w14:paraId="311C7F8F" w14:textId="27EF1BBB" w:rsidR="00FF328D" w:rsidRPr="003E4DD6" w:rsidRDefault="00314D99" w:rsidP="00FF328D">
      <w:pPr>
        <w:jc w:val="both"/>
        <w:rPr>
          <w:rFonts w:ascii="Roboto" w:hAnsi="Roboto" w:hint="eastAsia"/>
          <w:lang w:val="es-MX"/>
        </w:rPr>
      </w:pPr>
      <w:r>
        <w:rPr>
          <w:rFonts w:ascii="Roboto" w:hAnsi="Roboto"/>
          <w:lang w:val="es-MX"/>
        </w:rPr>
        <w:t xml:space="preserve">Cordialmente, </w:t>
      </w:r>
    </w:p>
    <w:p w14:paraId="63D920C1" w14:textId="77777777" w:rsidR="00FF328D" w:rsidRPr="003E4DD6" w:rsidRDefault="00FF328D" w:rsidP="00FF328D">
      <w:pPr>
        <w:rPr>
          <w:rFonts w:ascii="Roboto" w:hAnsi="Roboto" w:hint="eastAsia"/>
          <w:lang w:val="es-MX"/>
        </w:rPr>
      </w:pPr>
    </w:p>
    <w:p w14:paraId="1BCA8B0B" w14:textId="77777777" w:rsidR="00FF328D" w:rsidRPr="003E4DD6" w:rsidRDefault="00094B5D" w:rsidP="00FF328D">
      <w:pPr>
        <w:rPr>
          <w:rFonts w:ascii="Roboto" w:hAnsi="Roboto" w:cstheme="minorHAnsi" w:hint="eastAsia"/>
          <w:bCs/>
          <w:color w:val="000000" w:themeColor="text1"/>
          <w:sz w:val="24"/>
          <w:szCs w:val="24"/>
          <w:lang w:val="pt-BR"/>
        </w:rPr>
      </w:pPr>
      <w:r>
        <w:rPr>
          <w:rFonts w:ascii="Roboto" w:hAnsi="Roboto" w:cstheme="minorHAnsi"/>
          <w:bCs/>
          <w:color w:val="000000" w:themeColor="text1"/>
          <w:sz w:val="24"/>
          <w:szCs w:val="24"/>
          <w:lang w:val="pt-BR"/>
        </w:rPr>
        <w:pict w14:anchorId="7ED74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2.2pt;height:83.9pt">
            <v:imagedata r:id="rId9" o:title=""/>
            <o:lock v:ext="edit" ungrouping="t" rotation="t" cropping="t" verticies="t" grouping="t"/>
            <o:signatureline v:ext="edit" id="{C657935A-191E-46F2-BB18-4D2EAD874FF7}" provid="{00000000-0000-0000-0000-000000000000}" issignatureline="t"/>
          </v:shape>
        </w:pict>
      </w:r>
    </w:p>
    <w:p w14:paraId="4444F34C" w14:textId="5DFDFF5D" w:rsidR="00FF328D" w:rsidRPr="003E4DD6" w:rsidRDefault="00094B5D" w:rsidP="00FF328D">
      <w:pPr>
        <w:rPr>
          <w:rFonts w:ascii="Roboto" w:hAnsi="Roboto" w:cstheme="minorHAnsi" w:hint="eastAsia"/>
          <w:sz w:val="24"/>
          <w:szCs w:val="24"/>
          <w:lang w:val="es-MX"/>
        </w:rPr>
      </w:pPr>
      <w:sdt>
        <w:sdtPr>
          <w:rPr>
            <w:rFonts w:ascii="Roboto" w:hAnsi="Roboto" w:cs="Arial"/>
            <w:bCs/>
            <w:i/>
            <w:iCs/>
            <w:color w:val="000000" w:themeColor="text1"/>
            <w:lang w:val="es-MX"/>
          </w:rPr>
          <w:id w:val="-1984757271"/>
          <w:placeholder>
            <w:docPart w:val="FAF6D5C401A14F0F94B01ABB88365B51"/>
          </w:placeholder>
          <w:text/>
        </w:sdtPr>
        <w:sdtEndPr/>
        <w:sdtContent>
          <w:r w:rsidR="00FF328D" w:rsidRPr="003E4DD6">
            <w:rPr>
              <w:rFonts w:ascii="Roboto" w:hAnsi="Roboto" w:cs="Arial"/>
              <w:bCs/>
              <w:i/>
              <w:iCs/>
              <w:color w:val="000000" w:themeColor="text1"/>
              <w:lang w:val="es-MX"/>
            </w:rPr>
            <w:t>[</w:t>
          </w:r>
          <w:r w:rsidR="005A39B0" w:rsidRPr="003E4DD6">
            <w:rPr>
              <w:rFonts w:ascii="Roboto" w:hAnsi="Roboto" w:cs="Arial"/>
              <w:bCs/>
              <w:i/>
              <w:iCs/>
              <w:color w:val="000000" w:themeColor="text1"/>
              <w:lang w:val="es-MX"/>
            </w:rPr>
            <w:t xml:space="preserve">Gobernador o </w:t>
          </w:r>
          <w:r w:rsidR="00FF328D" w:rsidRPr="003E4DD6">
            <w:rPr>
              <w:rFonts w:ascii="Roboto" w:hAnsi="Roboto" w:cs="Arial"/>
              <w:bCs/>
              <w:i/>
              <w:iCs/>
              <w:color w:val="000000" w:themeColor="text1"/>
              <w:lang w:val="es-MX"/>
            </w:rPr>
            <w:t>Alcalde o Jefe Ejecutivo o equivalente del gobierno local]</w:t>
          </w:r>
        </w:sdtContent>
      </w:sdt>
    </w:p>
    <w:p w14:paraId="70961293" w14:textId="126618B9" w:rsidR="00190E62" w:rsidRDefault="00190E62">
      <w:pPr>
        <w:rPr>
          <w:rFonts w:ascii="Roboto" w:hAnsi="Roboto" w:hint="eastAsia"/>
          <w:lang w:val="es-MX"/>
        </w:rPr>
      </w:pPr>
      <w:r>
        <w:rPr>
          <w:rFonts w:ascii="Roboto" w:hAnsi="Roboto"/>
          <w:lang w:val="es-MX"/>
        </w:rPr>
        <w:br w:type="page"/>
      </w:r>
    </w:p>
    <w:p w14:paraId="71CF2E92" w14:textId="77777777" w:rsidR="00FF328D" w:rsidRPr="003E4DD6" w:rsidRDefault="00FF328D" w:rsidP="00F00E03">
      <w:pPr>
        <w:rPr>
          <w:rFonts w:ascii="Roboto" w:hAnsi="Roboto" w:hint="eastAsia"/>
          <w:lang w:val="es-MX"/>
        </w:rPr>
      </w:pPr>
    </w:p>
    <w:p w14:paraId="4BD508F8" w14:textId="77777777" w:rsidR="009068BF" w:rsidRDefault="009068BF" w:rsidP="009068BF">
      <w:pPr>
        <w:rPr>
          <w:rFonts w:ascii="Roboto" w:hAnsi="Roboto"/>
          <w:lang w:val="es-MX"/>
        </w:rPr>
      </w:pPr>
      <w:r>
        <w:rPr>
          <w:rFonts w:ascii="Roboto" w:hAnsi="Roboto"/>
          <w:lang w:val="es-MX"/>
        </w:rPr>
        <w:t>La carta debe ser escrita usando el membrete oficial de la entidad territorial y Logo de la Unidad Nacional para la Gestión del Riesgo de Desastres  (UNGRD).</w:t>
      </w:r>
    </w:p>
    <w:p w14:paraId="4C6958BF" w14:textId="77777777" w:rsidR="00A768AA" w:rsidRDefault="00A768AA" w:rsidP="00F00E03">
      <w:pPr>
        <w:rPr>
          <w:rFonts w:ascii="Roboto" w:hAnsi="Roboto"/>
          <w:lang w:val="es-MX"/>
        </w:rPr>
      </w:pPr>
    </w:p>
    <w:tbl>
      <w:tblPr>
        <w:tblStyle w:val="Tablaconcuadrcula"/>
        <w:tblW w:w="0" w:type="auto"/>
        <w:tblInd w:w="0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42"/>
      </w:tblGrid>
      <w:tr w:rsidR="004F2B22" w:rsidRPr="007821AC" w14:paraId="3D53E3C4" w14:textId="77777777" w:rsidTr="00204C5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B5D8C3" w14:textId="77777777" w:rsidR="004F2B22" w:rsidRPr="003E4DD6" w:rsidRDefault="004F2B22" w:rsidP="00204C51">
            <w:pPr>
              <w:rPr>
                <w:rFonts w:hint="eastAsia"/>
                <w:b/>
                <w:bCs/>
                <w:u w:val="single"/>
                <w:lang w:val="es-MX"/>
              </w:rPr>
            </w:pPr>
          </w:p>
          <w:p w14:paraId="66496D61" w14:textId="77777777" w:rsidR="004F2B22" w:rsidRPr="003E4DD6" w:rsidRDefault="004F2B22" w:rsidP="00204C51">
            <w:pPr>
              <w:rPr>
                <w:rFonts w:hint="eastAsia"/>
                <w:b/>
                <w:bCs/>
                <w:u w:val="single"/>
                <w:lang w:val="es-MX"/>
              </w:rPr>
            </w:pPr>
            <w:r w:rsidRPr="003E4DD6">
              <w:rPr>
                <w:b/>
                <w:bCs/>
                <w:u w:val="single"/>
                <w:lang w:val="es-MX"/>
              </w:rPr>
              <w:t>Próximos pasos:</w:t>
            </w:r>
          </w:p>
          <w:p w14:paraId="29F61973" w14:textId="77777777" w:rsidR="004F2B22" w:rsidRPr="003E4DD6" w:rsidRDefault="004F2B22" w:rsidP="00204C51">
            <w:pPr>
              <w:rPr>
                <w:rFonts w:hint="eastAsia"/>
                <w:b/>
                <w:bCs/>
                <w:u w:val="single"/>
                <w:lang w:val="en-GB"/>
              </w:rPr>
            </w:pPr>
          </w:p>
          <w:p w14:paraId="613B2A3D" w14:textId="77777777" w:rsidR="004F2B22" w:rsidRPr="00EB5F58" w:rsidRDefault="004F2B22" w:rsidP="004F2B22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="Roboto" w:eastAsia="Batang" w:hAnsi="Roboto"/>
                <w:color w:val="000000" w:themeColor="text1"/>
                <w:lang w:val="es-MX"/>
              </w:rPr>
            </w:pPr>
            <w:r w:rsidRPr="00EB5F58">
              <w:rPr>
                <w:rFonts w:ascii="Roboto" w:eastAsia="Batang" w:hAnsi="Roboto"/>
                <w:b/>
                <w:bCs/>
                <w:color w:val="000000" w:themeColor="text1"/>
                <w:lang w:val="es-MX"/>
              </w:rPr>
              <w:t>Inscríbase</w:t>
            </w:r>
            <w:r w:rsidRPr="00EB5F58">
              <w:rPr>
                <w:rFonts w:ascii="Roboto" w:eastAsia="Batang" w:hAnsi="Roboto"/>
                <w:color w:val="000000" w:themeColor="text1"/>
                <w:lang w:val="es-MX"/>
              </w:rPr>
              <w:t xml:space="preserve"> en el panel de información MCR2030 </w:t>
            </w:r>
            <w:hyperlink r:id="rId10" w:history="1">
              <w:r w:rsidRPr="00CB4499">
                <w:rPr>
                  <w:rStyle w:val="Hipervnculo"/>
                  <w:rFonts w:ascii="Roboto" w:eastAsia="Batang" w:hAnsi="Roboto"/>
                  <w:b/>
                  <w:lang w:val="es-MX"/>
                </w:rPr>
                <w:t>https://mcr2030.undrr.org/join</w:t>
              </w:r>
            </w:hyperlink>
          </w:p>
          <w:p w14:paraId="35D061B8" w14:textId="77777777" w:rsidR="004F2B22" w:rsidRPr="003E4DD6" w:rsidRDefault="004F2B22" w:rsidP="00204C51">
            <w:pPr>
              <w:pStyle w:val="Prrafodelista"/>
              <w:ind w:left="54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1641977A" w14:textId="77777777" w:rsidR="004F2B22" w:rsidRPr="00EB5F58" w:rsidRDefault="004F2B22" w:rsidP="004F2B22">
            <w:pPr>
              <w:pStyle w:val="Prrafodelista"/>
              <w:numPr>
                <w:ilvl w:val="1"/>
                <w:numId w:val="6"/>
              </w:numPr>
              <w:contextualSpacing/>
              <w:rPr>
                <w:rFonts w:ascii="Roboto" w:eastAsia="Batang" w:hAnsi="Roboto"/>
                <w:color w:val="000000" w:themeColor="text1"/>
                <w:lang w:val="es-MX"/>
              </w:rPr>
            </w:pPr>
            <w:r w:rsidRPr="00EB5F58">
              <w:rPr>
                <w:rFonts w:ascii="Roboto" w:eastAsia="Batang" w:hAnsi="Roboto"/>
                <w:color w:val="000000" w:themeColor="text1"/>
                <w:lang w:val="es-MX"/>
              </w:rPr>
              <w:t xml:space="preserve">Guía del paso a paso para la inscripción de su entidad territorial </w:t>
            </w:r>
          </w:p>
          <w:p w14:paraId="6D5CEFAB" w14:textId="77777777" w:rsidR="004F2B22" w:rsidRDefault="004F2B22" w:rsidP="00204C51">
            <w:pPr>
              <w:pStyle w:val="Prrafodelista"/>
              <w:ind w:left="126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16376D9" w14:textId="77777777" w:rsidR="004F2B22" w:rsidRPr="00CB4499" w:rsidRDefault="004F2B22" w:rsidP="00204C51">
            <w:pPr>
              <w:pStyle w:val="Prrafodelista"/>
              <w:ind w:left="1260"/>
              <w:contextualSpacing/>
              <w:rPr>
                <w:rStyle w:val="Hipervnculo"/>
                <w:rFonts w:ascii="Roboto" w:eastAsia="Times New Roman" w:hAnsi="Roboto" w:cs="Calibri"/>
                <w:b/>
                <w:lang w:val="es-MX"/>
              </w:rPr>
            </w:pPr>
            <w:hyperlink r:id="rId11" w:history="1">
              <w:r w:rsidRPr="00CB4499">
                <w:rPr>
                  <w:rStyle w:val="Hipervnculo"/>
                  <w:rFonts w:ascii="Roboto" w:eastAsia="Times New Roman" w:hAnsi="Roboto" w:cs="Calibri"/>
                  <w:b/>
                  <w:lang w:val="es-MX"/>
                </w:rPr>
                <w:t>https://www.undrr.org/media/49001/download</w:t>
              </w:r>
            </w:hyperlink>
          </w:p>
          <w:p w14:paraId="7FD322BE" w14:textId="77777777" w:rsidR="004F2B22" w:rsidRDefault="004F2B22" w:rsidP="00204C51">
            <w:pPr>
              <w:pStyle w:val="Prrafodelista"/>
              <w:ind w:left="126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61E8D0E7" w14:textId="77777777" w:rsidR="004F2B22" w:rsidRDefault="004F2B22" w:rsidP="004F2B22">
            <w:pPr>
              <w:pStyle w:val="Prrafodelista"/>
              <w:numPr>
                <w:ilvl w:val="1"/>
                <w:numId w:val="6"/>
              </w:numPr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  <w:r>
              <w:rPr>
                <w:rFonts w:ascii="Roboto" w:hAnsi="Roboto"/>
                <w:color w:val="000000" w:themeColor="text1"/>
                <w:lang w:val="es-MX"/>
              </w:rPr>
              <w:t xml:space="preserve">video </w:t>
            </w:r>
            <w:r w:rsidRPr="00EB5F58">
              <w:rPr>
                <w:rFonts w:ascii="Roboto" w:hAnsi="Roboto"/>
                <w:color w:val="000000" w:themeColor="text1"/>
                <w:lang w:val="es-MX"/>
              </w:rPr>
              <w:t>Guía de inscripción para Gobiernos Locales</w:t>
            </w:r>
          </w:p>
          <w:p w14:paraId="3BA30DC0" w14:textId="77777777" w:rsidR="004F2B22" w:rsidRDefault="004F2B22" w:rsidP="00204C51">
            <w:pPr>
              <w:pStyle w:val="Prrafodelista"/>
              <w:ind w:left="126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795364CD" w14:textId="77777777" w:rsidR="004F2B22" w:rsidRPr="00EB5F58" w:rsidRDefault="004F2B22" w:rsidP="00204C51">
            <w:pPr>
              <w:pStyle w:val="Prrafodelista"/>
              <w:ind w:left="1260"/>
              <w:contextualSpacing/>
              <w:rPr>
                <w:rFonts w:ascii="Roboto" w:hAnsi="Roboto"/>
                <w:b/>
                <w:color w:val="2E74B5" w:themeColor="accent5" w:themeShade="BF"/>
                <w:lang w:val="es-MX"/>
              </w:rPr>
            </w:pPr>
            <w:r w:rsidRPr="00EB5F58">
              <w:rPr>
                <w:rFonts w:ascii="Roboto" w:hAnsi="Roboto"/>
                <w:b/>
                <w:color w:val="2E74B5" w:themeColor="accent5" w:themeShade="BF"/>
                <w:lang w:val="es-MX"/>
              </w:rPr>
              <w:t>https://www.youtube.com/watch?v=gnqJfOP2gJw</w:t>
            </w:r>
          </w:p>
          <w:p w14:paraId="0F4EF573" w14:textId="77777777" w:rsidR="004F2B22" w:rsidRDefault="004F2B22" w:rsidP="00204C51">
            <w:pPr>
              <w:pStyle w:val="Prrafodelista"/>
              <w:ind w:left="54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632B02AF" w14:textId="77777777" w:rsidR="004F2B22" w:rsidRPr="003E4DD6" w:rsidRDefault="004F2B22" w:rsidP="00204C51">
            <w:pPr>
              <w:pStyle w:val="Prrafodelista"/>
              <w:ind w:left="54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0412DF7A" w14:textId="77777777" w:rsidR="004F2B22" w:rsidRPr="003E4DD6" w:rsidRDefault="004F2B22" w:rsidP="00204C51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  <w:r w:rsidRPr="003E4DD6">
              <w:rPr>
                <w:rFonts w:ascii="Roboto" w:hAnsi="Roboto"/>
                <w:color w:val="000000" w:themeColor="text1"/>
                <w:lang w:val="es-MX"/>
              </w:rPr>
              <w:t xml:space="preserve"> </w:t>
            </w:r>
            <w:r w:rsidRPr="003E4DD6">
              <w:rPr>
                <w:rFonts w:ascii="Roboto" w:hAnsi="Roboto"/>
                <w:b/>
                <w:bCs/>
                <w:color w:val="000000" w:themeColor="text1"/>
                <w:lang w:val="es-MX"/>
              </w:rPr>
              <w:t>Crear el perfil</w:t>
            </w:r>
            <w:r w:rsidRPr="003E4DD6">
              <w:rPr>
                <w:rFonts w:ascii="Roboto" w:hAnsi="Roboto"/>
                <w:color w:val="000000" w:themeColor="text1"/>
                <w:lang w:val="es-MX"/>
              </w:rPr>
              <w:t xml:space="preserve"> de la entidad territorial en el panel de información MCR2030; </w:t>
            </w:r>
          </w:p>
          <w:p w14:paraId="6313EE03" w14:textId="77777777" w:rsidR="004F2B22" w:rsidRPr="003E4DD6" w:rsidRDefault="004F2B22" w:rsidP="00204C51">
            <w:pPr>
              <w:rPr>
                <w:rFonts w:hint="eastAsia"/>
                <w:color w:val="000000" w:themeColor="text1"/>
                <w:lang w:val="es-MX"/>
              </w:rPr>
            </w:pPr>
          </w:p>
          <w:p w14:paraId="0E9EC6C1" w14:textId="77777777" w:rsidR="004F2B22" w:rsidRPr="003E4DD6" w:rsidRDefault="004F2B22" w:rsidP="00204C51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  <w:r w:rsidRPr="003E4DD6">
              <w:rPr>
                <w:rFonts w:ascii="Roboto" w:hAnsi="Roboto"/>
                <w:b/>
                <w:bCs/>
                <w:color w:val="000000" w:themeColor="text1"/>
                <w:lang w:val="es-MX"/>
              </w:rPr>
              <w:t>Cargar la carta de compromiso firmada:</w:t>
            </w:r>
            <w:r w:rsidRPr="003E4DD6">
              <w:rPr>
                <w:rFonts w:ascii="Roboto" w:hAnsi="Roboto"/>
                <w:color w:val="000000" w:themeColor="text1"/>
                <w:lang w:val="es-MX"/>
              </w:rPr>
              <w:t xml:space="preserve"> Los documentos deben ser cargados </w:t>
            </w:r>
            <w:r>
              <w:rPr>
                <w:rFonts w:ascii="Roboto" w:hAnsi="Roboto"/>
                <w:color w:val="000000" w:themeColor="text1"/>
                <w:lang w:val="es-MX"/>
              </w:rPr>
              <w:t xml:space="preserve">en el perfil del territorio dentro del panel de información de la iniciativa </w:t>
            </w:r>
            <w:r w:rsidRPr="003E4DD6">
              <w:rPr>
                <w:rFonts w:ascii="Roboto" w:hAnsi="Roboto"/>
                <w:color w:val="000000" w:themeColor="text1"/>
                <w:lang w:val="es-MX"/>
              </w:rPr>
              <w:t>para confirmar</w:t>
            </w:r>
            <w:r>
              <w:rPr>
                <w:rFonts w:ascii="Roboto" w:hAnsi="Roboto"/>
                <w:color w:val="000000" w:themeColor="text1"/>
                <w:lang w:val="es-MX"/>
              </w:rPr>
              <w:t xml:space="preserve"> la participación en el MCR2030.</w:t>
            </w:r>
          </w:p>
          <w:p w14:paraId="7C3B8F89" w14:textId="77777777" w:rsidR="004F2B22" w:rsidRPr="003E4DD6" w:rsidRDefault="004F2B22" w:rsidP="00204C51">
            <w:pPr>
              <w:rPr>
                <w:rFonts w:hint="eastAsia"/>
                <w:color w:val="000000" w:themeColor="text1"/>
                <w:lang w:val="es-MX"/>
              </w:rPr>
            </w:pPr>
          </w:p>
          <w:p w14:paraId="13FE682B" w14:textId="77777777" w:rsidR="004F2B22" w:rsidRPr="003E4DD6" w:rsidRDefault="004F2B22" w:rsidP="00204C51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  <w:r w:rsidRPr="003E4DD6">
              <w:rPr>
                <w:rFonts w:ascii="Roboto" w:hAnsi="Roboto"/>
                <w:b/>
                <w:bCs/>
                <w:color w:val="000000" w:themeColor="text1"/>
                <w:lang w:val="es-MX"/>
              </w:rPr>
              <w:t>Comience el recorrido a lo largo de la hoja de ruta de resiliencia:</w:t>
            </w:r>
            <w:r w:rsidRPr="003E4DD6">
              <w:rPr>
                <w:rFonts w:ascii="Roboto" w:hAnsi="Roboto"/>
                <w:color w:val="000000" w:themeColor="text1"/>
                <w:lang w:val="es-MX"/>
              </w:rPr>
              <w:t xml:space="preserve"> Una vez confirmado el registro, puede acceder a las herramientas y la orientación disponibles en el panel de información de MCR2030 y tomar medidas para mejorar la resiliencia.  No olvide descargar su certificado.</w:t>
            </w:r>
          </w:p>
          <w:p w14:paraId="21EEF498" w14:textId="77777777" w:rsidR="004F2B22" w:rsidRPr="003E4DD6" w:rsidRDefault="004F2B22" w:rsidP="00204C51">
            <w:pPr>
              <w:ind w:left="180"/>
              <w:contextualSpacing/>
              <w:rPr>
                <w:rFonts w:hint="eastAsia"/>
                <w:b/>
                <w:bCs/>
                <w:color w:val="000000" w:themeColor="text1"/>
              </w:rPr>
            </w:pPr>
          </w:p>
          <w:p w14:paraId="672A1CD2" w14:textId="77777777" w:rsidR="004F2B22" w:rsidRDefault="004F2B22" w:rsidP="00204C51">
            <w:pPr>
              <w:ind w:left="180"/>
              <w:contextualSpacing/>
              <w:rPr>
                <w:b/>
                <w:bCs/>
                <w:color w:val="000000" w:themeColor="text1"/>
                <w:lang w:val="es-CO"/>
              </w:rPr>
            </w:pPr>
            <w:r w:rsidRPr="00EB5F58">
              <w:rPr>
                <w:b/>
                <w:bCs/>
                <w:color w:val="000000" w:themeColor="text1"/>
                <w:lang w:val="es-CO"/>
              </w:rPr>
              <w:t>Recuerde dentro del</w:t>
            </w:r>
            <w:r>
              <w:rPr>
                <w:b/>
                <w:bCs/>
                <w:color w:val="000000" w:themeColor="text1"/>
                <w:lang w:val="es-CO"/>
              </w:rPr>
              <w:t xml:space="preserve"> </w:t>
            </w:r>
            <w:r w:rsidRPr="00EB5F58">
              <w:rPr>
                <w:b/>
                <w:bCs/>
                <w:color w:val="000000" w:themeColor="text1"/>
                <w:lang w:val="es-CO"/>
              </w:rPr>
              <w:t>porta</w:t>
            </w:r>
            <w:r w:rsidRPr="00EB5F58">
              <w:rPr>
                <w:rFonts w:hint="eastAsia"/>
                <w:b/>
                <w:bCs/>
                <w:color w:val="000000" w:themeColor="text1"/>
                <w:lang w:val="es-CO"/>
              </w:rPr>
              <w:t>l</w:t>
            </w:r>
            <w:r w:rsidRPr="00EB5F58">
              <w:rPr>
                <w:b/>
                <w:bCs/>
                <w:color w:val="000000" w:themeColor="text1"/>
                <w:lang w:val="es-CO"/>
              </w:rPr>
              <w:t xml:space="preserve"> de la UNGRD podrá encontra</w:t>
            </w:r>
            <w:r w:rsidRPr="00EB5F58">
              <w:rPr>
                <w:rFonts w:hint="eastAsia"/>
                <w:b/>
                <w:bCs/>
                <w:color w:val="000000" w:themeColor="text1"/>
                <w:lang w:val="es-CO"/>
              </w:rPr>
              <w:t>r</w:t>
            </w:r>
            <w:r w:rsidRPr="00EB5F58">
              <w:rPr>
                <w:b/>
                <w:bCs/>
                <w:color w:val="000000" w:themeColor="text1"/>
                <w:lang w:val="es-CO"/>
              </w:rPr>
              <w:t xml:space="preserve"> toda </w:t>
            </w:r>
            <w:r>
              <w:rPr>
                <w:b/>
                <w:bCs/>
                <w:color w:val="000000" w:themeColor="text1"/>
                <w:lang w:val="es-CO"/>
              </w:rPr>
              <w:t>la inf</w:t>
            </w:r>
            <w:r w:rsidRPr="00EB5F58">
              <w:rPr>
                <w:b/>
                <w:bCs/>
                <w:color w:val="000000" w:themeColor="text1"/>
                <w:lang w:val="es-CO"/>
              </w:rPr>
              <w:t xml:space="preserve">ormación relacionada </w:t>
            </w:r>
            <w:r>
              <w:rPr>
                <w:b/>
                <w:bCs/>
                <w:color w:val="000000" w:themeColor="text1"/>
                <w:lang w:val="es-CO"/>
              </w:rPr>
              <w:t>con la Iniciativ</w:t>
            </w:r>
            <w:r>
              <w:rPr>
                <w:rFonts w:hint="eastAsia"/>
                <w:b/>
                <w:bCs/>
                <w:color w:val="000000" w:themeColor="text1"/>
                <w:lang w:val="es-CO"/>
              </w:rPr>
              <w:t>a</w:t>
            </w:r>
            <w:r>
              <w:rPr>
                <w:b/>
                <w:bCs/>
                <w:color w:val="000000" w:themeColor="text1"/>
                <w:lang w:val="es-CO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lang w:val="es-CO"/>
              </w:rPr>
              <w:t>Desarrollando Ciudades Resilientes</w:t>
            </w:r>
            <w:r>
              <w:rPr>
                <w:b/>
                <w:bCs/>
                <w:color w:val="000000" w:themeColor="text1"/>
                <w:lang w:val="es-CO"/>
              </w:rPr>
              <w:t xml:space="preserve">, </w:t>
            </w:r>
            <w:r>
              <w:rPr>
                <w:rFonts w:hint="eastAsia"/>
                <w:b/>
                <w:bCs/>
                <w:color w:val="000000" w:themeColor="text1"/>
                <w:lang w:val="es-CO"/>
              </w:rPr>
              <w:t>MCR2030</w:t>
            </w:r>
          </w:p>
          <w:p w14:paraId="55A08791" w14:textId="77777777" w:rsidR="004F2B22" w:rsidRDefault="004F2B22" w:rsidP="00204C51">
            <w:pPr>
              <w:ind w:left="180"/>
              <w:contextualSpacing/>
              <w:rPr>
                <w:b/>
                <w:bCs/>
                <w:color w:val="000000" w:themeColor="text1"/>
                <w:lang w:val="es-CO"/>
              </w:rPr>
            </w:pPr>
          </w:p>
          <w:p w14:paraId="0A7DB95E" w14:textId="77777777" w:rsidR="004F2B22" w:rsidRDefault="004F2B22" w:rsidP="00204C51">
            <w:pPr>
              <w:ind w:left="720"/>
              <w:contextualSpacing/>
              <w:rPr>
                <w:b/>
                <w:bCs/>
                <w:color w:val="000000" w:themeColor="text1"/>
                <w:lang w:val="es-CO"/>
              </w:rPr>
            </w:pPr>
            <w:hyperlink r:id="rId12" w:history="1">
              <w:r w:rsidRPr="00236702">
                <w:rPr>
                  <w:rStyle w:val="Hipervnculo"/>
                  <w:b/>
                  <w:bCs/>
                  <w:lang w:val="es-CO"/>
                </w:rPr>
                <w:t>http://portal.gestiondelriesgo.gov.co/mcr2030</w:t>
              </w:r>
            </w:hyperlink>
          </w:p>
          <w:p w14:paraId="143D1003" w14:textId="77777777" w:rsidR="004F2B22" w:rsidRPr="00EB5F58" w:rsidRDefault="004F2B22" w:rsidP="00204C51">
            <w:pPr>
              <w:ind w:left="180"/>
              <w:contextualSpacing/>
              <w:rPr>
                <w:b/>
                <w:bCs/>
                <w:color w:val="000000" w:themeColor="text1"/>
                <w:lang w:val="es-CO"/>
              </w:rPr>
            </w:pPr>
          </w:p>
          <w:p w14:paraId="4AE48F22" w14:textId="5655BCEE" w:rsidR="004F2B22" w:rsidRPr="00A768AA" w:rsidRDefault="004F2B22" w:rsidP="00204C51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cs="Arial" w:hint="eastAsia"/>
                <w:color w:val="000000" w:themeColor="text1"/>
                <w:lang w:val="es-MX"/>
              </w:rPr>
            </w:pPr>
          </w:p>
        </w:tc>
      </w:tr>
    </w:tbl>
    <w:p w14:paraId="3FFD7753" w14:textId="77777777" w:rsidR="004F2B22" w:rsidRDefault="004F2B22" w:rsidP="00F00E03">
      <w:pPr>
        <w:rPr>
          <w:rFonts w:ascii="Roboto" w:hAnsi="Roboto"/>
          <w:lang w:val="es-MX"/>
        </w:rPr>
      </w:pPr>
    </w:p>
    <w:p w14:paraId="79D77135" w14:textId="77777777" w:rsidR="004F2B22" w:rsidRDefault="004F2B22" w:rsidP="00F00E03">
      <w:pPr>
        <w:rPr>
          <w:rFonts w:ascii="Roboto" w:hAnsi="Roboto"/>
          <w:lang w:val="es-MX"/>
        </w:rPr>
      </w:pPr>
    </w:p>
    <w:p w14:paraId="591EF816" w14:textId="77777777" w:rsidR="004F2B22" w:rsidRDefault="004F2B22" w:rsidP="00F00E03">
      <w:pPr>
        <w:rPr>
          <w:rFonts w:ascii="Roboto" w:hAnsi="Roboto"/>
          <w:lang w:val="es-MX"/>
        </w:rPr>
      </w:pPr>
    </w:p>
    <w:p w14:paraId="14204B2C" w14:textId="77777777" w:rsidR="004F2B22" w:rsidRDefault="004F2B22" w:rsidP="00F00E03">
      <w:pPr>
        <w:rPr>
          <w:rFonts w:ascii="Roboto" w:hAnsi="Roboto"/>
          <w:lang w:val="es-MX"/>
        </w:rPr>
      </w:pPr>
    </w:p>
    <w:p w14:paraId="35F08F08" w14:textId="77777777" w:rsidR="004F2B22" w:rsidRDefault="004F2B22" w:rsidP="00F00E03">
      <w:pPr>
        <w:rPr>
          <w:rFonts w:ascii="Roboto" w:hAnsi="Roboto"/>
          <w:lang w:val="es-MX"/>
        </w:rPr>
      </w:pPr>
    </w:p>
    <w:p w14:paraId="68ABFAA6" w14:textId="77777777" w:rsidR="004F2B22" w:rsidRDefault="004F2B22" w:rsidP="00F00E03">
      <w:pPr>
        <w:rPr>
          <w:rFonts w:ascii="Roboto" w:hAnsi="Roboto"/>
          <w:lang w:val="es-MX"/>
        </w:rPr>
      </w:pPr>
    </w:p>
    <w:p w14:paraId="0EEA02D0" w14:textId="77777777" w:rsidR="00A768AA" w:rsidRDefault="00A768AA" w:rsidP="00F00E03">
      <w:pPr>
        <w:rPr>
          <w:rFonts w:ascii="Roboto" w:hAnsi="Roboto" w:hint="eastAsia"/>
          <w:lang w:val="es-MX"/>
        </w:rPr>
      </w:pPr>
      <w:bookmarkStart w:id="0" w:name="_GoBack"/>
      <w:bookmarkEnd w:id="0"/>
    </w:p>
    <w:p w14:paraId="427AA27B" w14:textId="77777777" w:rsidR="00A768AA" w:rsidRDefault="00A768AA" w:rsidP="00F00E03">
      <w:pPr>
        <w:rPr>
          <w:rFonts w:ascii="Roboto" w:hAnsi="Roboto" w:hint="eastAsia"/>
          <w:lang w:val="es-MX"/>
        </w:rPr>
      </w:pPr>
    </w:p>
    <w:p w14:paraId="75B82182" w14:textId="77777777" w:rsidR="00A768AA" w:rsidRPr="002C252D" w:rsidRDefault="00A768AA" w:rsidP="00F00E03">
      <w:pPr>
        <w:rPr>
          <w:rFonts w:ascii="Roboto" w:hAnsi="Roboto" w:hint="eastAsia"/>
          <w:lang w:val="es-MX"/>
        </w:rPr>
      </w:pPr>
    </w:p>
    <w:sectPr w:rsidR="00A768AA" w:rsidRPr="002C252D" w:rsidSect="004E3D2A">
      <w:headerReference w:type="default" r:id="rId13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C1EBA5" w15:done="0"/>
  <w15:commentEx w15:paraId="32C9E4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27122" w16cex:dateUtc="2021-07-21T15:10:00Z"/>
  <w16cex:commentExtensible w16cex:durableId="249FCAE1" w16cex:dateUtc="2021-07-19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C1EBA5" w16cid:durableId="24A27122"/>
  <w16cid:commentId w16cid:paraId="32C9E4CA" w16cid:durableId="249FCA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BFC7F" w14:textId="77777777" w:rsidR="00094B5D" w:rsidRDefault="00094B5D" w:rsidP="007C1D18">
      <w:pPr>
        <w:spacing w:after="0" w:line="240" w:lineRule="auto"/>
      </w:pPr>
      <w:r>
        <w:separator/>
      </w:r>
    </w:p>
  </w:endnote>
  <w:endnote w:type="continuationSeparator" w:id="0">
    <w:p w14:paraId="25F6B2E1" w14:textId="77777777" w:rsidR="00094B5D" w:rsidRDefault="00094B5D" w:rsidP="007C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0BE4D" w14:textId="77777777" w:rsidR="00094B5D" w:rsidRDefault="00094B5D" w:rsidP="007C1D18">
      <w:pPr>
        <w:spacing w:after="0" w:line="240" w:lineRule="auto"/>
      </w:pPr>
      <w:r>
        <w:separator/>
      </w:r>
    </w:p>
  </w:footnote>
  <w:footnote w:type="continuationSeparator" w:id="0">
    <w:p w14:paraId="16886DEF" w14:textId="77777777" w:rsidR="00094B5D" w:rsidRDefault="00094B5D" w:rsidP="007C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DE4E" w14:textId="180FA5A6" w:rsidR="007C1D18" w:rsidRDefault="004E3D2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44095855" wp14:editId="3EE8B612">
          <wp:simplePos x="0" y="0"/>
          <wp:positionH relativeFrom="column">
            <wp:posOffset>-701040</wp:posOffset>
          </wp:positionH>
          <wp:positionV relativeFrom="paragraph">
            <wp:posOffset>-175895</wp:posOffset>
          </wp:positionV>
          <wp:extent cx="2086610" cy="704850"/>
          <wp:effectExtent l="0" t="0" r="8890" b="0"/>
          <wp:wrapNone/>
          <wp:docPr id="6" name="0 Imagen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61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5901823" wp14:editId="632FE172">
          <wp:simplePos x="0" y="0"/>
          <wp:positionH relativeFrom="column">
            <wp:posOffset>4710430</wp:posOffset>
          </wp:positionH>
          <wp:positionV relativeFrom="paragraph">
            <wp:posOffset>-175895</wp:posOffset>
          </wp:positionV>
          <wp:extent cx="1808480" cy="704850"/>
          <wp:effectExtent l="0" t="0" r="0" b="0"/>
          <wp:wrapNone/>
          <wp:docPr id="5" name="0 Imagen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E2A"/>
    <w:multiLevelType w:val="hybridMultilevel"/>
    <w:tmpl w:val="734482AC"/>
    <w:lvl w:ilvl="0" w:tplc="240A000F">
      <w:start w:val="1"/>
      <w:numFmt w:val="decimal"/>
      <w:lvlText w:val="%1."/>
      <w:lvlJc w:val="left"/>
      <w:pPr>
        <w:ind w:left="770" w:hanging="360"/>
      </w:pPr>
    </w:lvl>
    <w:lvl w:ilvl="1" w:tplc="240A0019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9861051"/>
    <w:multiLevelType w:val="hybridMultilevel"/>
    <w:tmpl w:val="3DBCC694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0E2501"/>
    <w:multiLevelType w:val="hybridMultilevel"/>
    <w:tmpl w:val="ED3EE5A6"/>
    <w:lvl w:ilvl="0" w:tplc="484865B0">
      <w:start w:val="1"/>
      <w:numFmt w:val="bullet"/>
      <w:lvlText w:val="-"/>
      <w:lvlJc w:val="left"/>
      <w:pPr>
        <w:ind w:left="540" w:hanging="360"/>
      </w:pPr>
      <w:rPr>
        <w:rFonts w:ascii="Roboto" w:eastAsia="Batang" w:hAnsi="Roboto" w:cs="Roboto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75237C1"/>
    <w:multiLevelType w:val="hybridMultilevel"/>
    <w:tmpl w:val="5842350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CE344690">
      <w:numFmt w:val="bullet"/>
      <w:lvlText w:val="•"/>
      <w:lvlJc w:val="left"/>
      <w:pPr>
        <w:ind w:left="1440" w:hanging="360"/>
      </w:pPr>
      <w:rPr>
        <w:rFonts w:ascii="Roboto" w:eastAsia="Batang" w:hAnsi="Roboto" w:cs="Angsana New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A53AD"/>
    <w:multiLevelType w:val="hybridMultilevel"/>
    <w:tmpl w:val="C53E95C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9E327360">
      <w:numFmt w:val="bullet"/>
      <w:lvlText w:val="•"/>
      <w:lvlJc w:val="left"/>
      <w:pPr>
        <w:ind w:left="1440" w:hanging="360"/>
      </w:pPr>
      <w:rPr>
        <w:rFonts w:ascii="Roboto" w:eastAsia="Batang" w:hAnsi="Roboto" w:cs="Aria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C64ED"/>
    <w:multiLevelType w:val="hybridMultilevel"/>
    <w:tmpl w:val="333842C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tobal L Maciel">
    <w15:presenceInfo w15:providerId="Windows Live" w15:userId="cc5c08c012b85974"/>
  </w15:person>
  <w15:person w15:author="cristobal lopez">
    <w15:presenceInfo w15:providerId="Windows Live" w15:userId="cc5c08c012b85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8"/>
    <w:rsid w:val="00094B5D"/>
    <w:rsid w:val="00132D36"/>
    <w:rsid w:val="00164E93"/>
    <w:rsid w:val="00190E62"/>
    <w:rsid w:val="001A29A6"/>
    <w:rsid w:val="001A4FBD"/>
    <w:rsid w:val="001D13ED"/>
    <w:rsid w:val="002274AE"/>
    <w:rsid w:val="002760A4"/>
    <w:rsid w:val="002C252D"/>
    <w:rsid w:val="00314D99"/>
    <w:rsid w:val="0033137F"/>
    <w:rsid w:val="003D7F2B"/>
    <w:rsid w:val="003E4DD6"/>
    <w:rsid w:val="004524B3"/>
    <w:rsid w:val="004E3D2A"/>
    <w:rsid w:val="004F2B22"/>
    <w:rsid w:val="005A39B0"/>
    <w:rsid w:val="005A6BFE"/>
    <w:rsid w:val="0063708A"/>
    <w:rsid w:val="006458CC"/>
    <w:rsid w:val="006B1203"/>
    <w:rsid w:val="006B3442"/>
    <w:rsid w:val="006C3B2D"/>
    <w:rsid w:val="006D65CA"/>
    <w:rsid w:val="007138EF"/>
    <w:rsid w:val="00771445"/>
    <w:rsid w:val="007821AC"/>
    <w:rsid w:val="007C1D18"/>
    <w:rsid w:val="007F085B"/>
    <w:rsid w:val="0089177D"/>
    <w:rsid w:val="008D57CF"/>
    <w:rsid w:val="009068BF"/>
    <w:rsid w:val="00993B66"/>
    <w:rsid w:val="009C7576"/>
    <w:rsid w:val="009E6E38"/>
    <w:rsid w:val="00A23B51"/>
    <w:rsid w:val="00A768AA"/>
    <w:rsid w:val="00AD3F2F"/>
    <w:rsid w:val="00B10220"/>
    <w:rsid w:val="00B11894"/>
    <w:rsid w:val="00B44F72"/>
    <w:rsid w:val="00BB3794"/>
    <w:rsid w:val="00BE5314"/>
    <w:rsid w:val="00C13108"/>
    <w:rsid w:val="00C6750D"/>
    <w:rsid w:val="00D74394"/>
    <w:rsid w:val="00DA0B29"/>
    <w:rsid w:val="00E6453A"/>
    <w:rsid w:val="00F00E03"/>
    <w:rsid w:val="00F32BF9"/>
    <w:rsid w:val="00F61D04"/>
    <w:rsid w:val="00FB7F0A"/>
    <w:rsid w:val="00FF322B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368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D18"/>
  </w:style>
  <w:style w:type="paragraph" w:styleId="Piedepgina">
    <w:name w:val="footer"/>
    <w:basedOn w:val="Normal"/>
    <w:link w:val="PiedepginaCar"/>
    <w:uiPriority w:val="99"/>
    <w:unhideWhenUsed/>
    <w:rsid w:val="007C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D18"/>
  </w:style>
  <w:style w:type="paragraph" w:styleId="Textodeglobo">
    <w:name w:val="Balloon Text"/>
    <w:basedOn w:val="Normal"/>
    <w:link w:val="TextodegloboCar"/>
    <w:uiPriority w:val="99"/>
    <w:semiHidden/>
    <w:unhideWhenUsed/>
    <w:rsid w:val="00C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0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7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50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768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8AA"/>
    <w:pPr>
      <w:spacing w:after="0" w:line="240" w:lineRule="auto"/>
      <w:ind w:left="720"/>
    </w:pPr>
    <w:rPr>
      <w:rFonts w:ascii="Calibri" w:eastAsia="Calibri" w:hAnsi="Calibri" w:cs="Roboto"/>
      <w:lang w:val="en-US" w:eastAsia="ko-KR" w:bidi="th-TH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A768AA"/>
    <w:rPr>
      <w:vertAlign w:val="superscript"/>
    </w:rPr>
  </w:style>
  <w:style w:type="table" w:styleId="Tablaconcuadrcula">
    <w:name w:val="Table Grid"/>
    <w:basedOn w:val="Tablanormal"/>
    <w:uiPriority w:val="39"/>
    <w:rsid w:val="00A768AA"/>
    <w:pPr>
      <w:spacing w:after="0" w:line="240" w:lineRule="auto"/>
    </w:pPr>
    <w:rPr>
      <w:rFonts w:ascii="Roboto" w:eastAsia="Batang" w:hAnsi="Roboto" w:cs="Roboto"/>
      <w:sz w:val="20"/>
      <w:szCs w:val="20"/>
      <w:lang w:val="en-US" w:eastAsia="ko-KR"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768AA"/>
    <w:pPr>
      <w:spacing w:after="0" w:line="240" w:lineRule="auto"/>
    </w:pPr>
    <w:rPr>
      <w:rFonts w:ascii="Roboto" w:eastAsia="Batang" w:hAnsi="Roboto" w:cs="Angsana New"/>
      <w:sz w:val="20"/>
      <w:szCs w:val="25"/>
      <w:lang w:val="en-US" w:eastAsia="ko-KR" w:bidi="th-TH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68AA"/>
    <w:rPr>
      <w:rFonts w:ascii="Roboto" w:eastAsia="Batang" w:hAnsi="Roboto" w:cs="Angsana New"/>
      <w:sz w:val="20"/>
      <w:szCs w:val="25"/>
      <w:lang w:val="en-US" w:eastAsia="ko-KR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D18"/>
  </w:style>
  <w:style w:type="paragraph" w:styleId="Piedepgina">
    <w:name w:val="footer"/>
    <w:basedOn w:val="Normal"/>
    <w:link w:val="PiedepginaCar"/>
    <w:uiPriority w:val="99"/>
    <w:unhideWhenUsed/>
    <w:rsid w:val="007C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D18"/>
  </w:style>
  <w:style w:type="paragraph" w:styleId="Textodeglobo">
    <w:name w:val="Balloon Text"/>
    <w:basedOn w:val="Normal"/>
    <w:link w:val="TextodegloboCar"/>
    <w:uiPriority w:val="99"/>
    <w:semiHidden/>
    <w:unhideWhenUsed/>
    <w:rsid w:val="00C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0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7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50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768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8AA"/>
    <w:pPr>
      <w:spacing w:after="0" w:line="240" w:lineRule="auto"/>
      <w:ind w:left="720"/>
    </w:pPr>
    <w:rPr>
      <w:rFonts w:ascii="Calibri" w:eastAsia="Calibri" w:hAnsi="Calibri" w:cs="Roboto"/>
      <w:lang w:val="en-US" w:eastAsia="ko-KR" w:bidi="th-TH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A768AA"/>
    <w:rPr>
      <w:vertAlign w:val="superscript"/>
    </w:rPr>
  </w:style>
  <w:style w:type="table" w:styleId="Tablaconcuadrcula">
    <w:name w:val="Table Grid"/>
    <w:basedOn w:val="Tablanormal"/>
    <w:uiPriority w:val="39"/>
    <w:rsid w:val="00A768AA"/>
    <w:pPr>
      <w:spacing w:after="0" w:line="240" w:lineRule="auto"/>
    </w:pPr>
    <w:rPr>
      <w:rFonts w:ascii="Roboto" w:eastAsia="Batang" w:hAnsi="Roboto" w:cs="Roboto"/>
      <w:sz w:val="20"/>
      <w:szCs w:val="20"/>
      <w:lang w:val="en-US" w:eastAsia="ko-KR"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768AA"/>
    <w:pPr>
      <w:spacing w:after="0" w:line="240" w:lineRule="auto"/>
    </w:pPr>
    <w:rPr>
      <w:rFonts w:ascii="Roboto" w:eastAsia="Batang" w:hAnsi="Roboto" w:cs="Angsana New"/>
      <w:sz w:val="20"/>
      <w:szCs w:val="25"/>
      <w:lang w:val="en-US" w:eastAsia="ko-KR" w:bidi="th-TH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68AA"/>
    <w:rPr>
      <w:rFonts w:ascii="Roboto" w:eastAsia="Batang" w:hAnsi="Roboto" w:cs="Angsana New"/>
      <w:sz w:val="20"/>
      <w:szCs w:val="25"/>
      <w:lang w:val="en-US" w:eastAsia="ko-K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portal.gestiondelriesgo.gov.co/mcr2030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drr.org/media/49001/download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23" Type="http://schemas.openxmlformats.org/officeDocument/2006/relationships/customXml" Target="../customXml/item4.xml"/><Relationship Id="rId10" Type="http://schemas.openxmlformats.org/officeDocument/2006/relationships/hyperlink" Target="https://mcr2030.undrr.org/join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F6D5C401A14F0F94B01ABB8836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2668-4DC2-4E15-9BB1-B5D73797A670}"/>
      </w:docPartPr>
      <w:docPartBody>
        <w:p w:rsidR="00AC5D2E" w:rsidRDefault="00D650B3" w:rsidP="00D650B3">
          <w:pPr>
            <w:pStyle w:val="FAF6D5C401A14F0F94B01ABB88365B51"/>
          </w:pPr>
          <w:r>
            <w:rPr>
              <w:rStyle w:val="Textodelmarcadordeposicin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6C"/>
    <w:rsid w:val="002B0EF0"/>
    <w:rsid w:val="003921D1"/>
    <w:rsid w:val="003A42DE"/>
    <w:rsid w:val="0082519D"/>
    <w:rsid w:val="0098004D"/>
    <w:rsid w:val="009A5A6C"/>
    <w:rsid w:val="009E4A91"/>
    <w:rsid w:val="00AC5D2E"/>
    <w:rsid w:val="00D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0B3"/>
  </w:style>
  <w:style w:type="paragraph" w:customStyle="1" w:styleId="FAF6D5C401A14F0F94B01ABB88365B51">
    <w:name w:val="FAF6D5C401A14F0F94B01ABB88365B51"/>
    <w:rsid w:val="00D650B3"/>
    <w:pPr>
      <w:spacing w:after="200" w:line="276" w:lineRule="auto"/>
    </w:pPr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0B3"/>
  </w:style>
  <w:style w:type="paragraph" w:customStyle="1" w:styleId="FAF6D5C401A14F0F94B01ABB88365B51">
    <w:name w:val="FAF6D5C401A14F0F94B01ABB88365B51"/>
    <w:rsid w:val="00D650B3"/>
    <w:pPr>
      <w:spacing w:after="200" w:line="276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4C44A20523A34D929DFC8FCEB810E7" ma:contentTypeVersion="1" ma:contentTypeDescription="Crear nuevo documento." ma:contentTypeScope="" ma:versionID="489db5a2cab3dd75531c70279e08cf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f99bc5961bdb0cb072ba520da97b5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7B6C00-F43A-40E4-9D88-AD65987924EE}"/>
</file>

<file path=customXml/itemProps2.xml><?xml version="1.0" encoding="utf-8"?>
<ds:datastoreItem xmlns:ds="http://schemas.openxmlformats.org/officeDocument/2006/customXml" ds:itemID="{5DE32B17-1D23-4106-B1D6-B2E772A7F538}"/>
</file>

<file path=customXml/itemProps3.xml><?xml version="1.0" encoding="utf-8"?>
<ds:datastoreItem xmlns:ds="http://schemas.openxmlformats.org/officeDocument/2006/customXml" ds:itemID="{912825E5-4C60-4561-ACC7-98EAB2A04EB6}"/>
</file>

<file path=customXml/itemProps4.xml><?xml version="1.0" encoding="utf-8"?>
<ds:datastoreItem xmlns:ds="http://schemas.openxmlformats.org/officeDocument/2006/customXml" ds:itemID="{3A9BA89C-228E-4931-B40B-F14EC1285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 lopez</dc:creator>
  <cp:lastModifiedBy>LENOVO</cp:lastModifiedBy>
  <cp:revision>2</cp:revision>
  <dcterms:created xsi:type="dcterms:W3CDTF">2021-07-23T01:00:00Z</dcterms:created>
  <dcterms:modified xsi:type="dcterms:W3CDTF">2021-07-23T01:00:00Z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0x0101008E4C44A20523A34D929DFC8FCEB810E7</vt:lpwstr>
  </property>
</Properties>
</file>